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1"/>
        <w:gridCol w:w="5226"/>
      </w:tblGrid>
      <w:tr>
        <w:trPr>
          <w:trHeight w:val="10504" w:hRule="atLeast"/>
        </w:trPr>
        <w:tc>
          <w:tcPr>
            <w:tcW w:w="4671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ΑΙΤΗΣΗ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sz w:val="24"/>
              </w:rPr>
              <w:t>ΘΕΜΑ</w:t>
            </w:r>
            <w:r>
              <w:rPr>
                <w:sz w:val="24"/>
              </w:rPr>
              <w:t>: </w:t>
            </w:r>
            <w:r>
              <w:rPr>
                <w:sz w:val="24"/>
                <w:u w:val="single"/>
              </w:rPr>
              <w:t>Προσαύξηση Μεριδίων</w:t>
            </w:r>
            <w:r>
              <w:rPr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Υποκαταστάτων</w:t>
            </w:r>
            <w:r>
              <w:rPr>
                <w:spacing w:val="-1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από</w:t>
            </w:r>
            <w:r>
              <w:rPr>
                <w:spacing w:val="-1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τα</w:t>
            </w:r>
            <w:r>
              <w:rPr>
                <w:spacing w:val="-1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Δικαιώματα</w:t>
            </w:r>
            <w:r>
              <w:rPr>
                <w:sz w:val="24"/>
                <w:u w:val="none"/>
              </w:rPr>
              <w:t> </w:t>
            </w:r>
            <w:r>
              <w:rPr>
                <w:sz w:val="24"/>
                <w:u w:val="single"/>
              </w:rPr>
              <w:t>Θανόντος Μέλους του ΑΟΟΑ</w:t>
            </w:r>
          </w:p>
          <w:p>
            <w:pPr>
              <w:pStyle w:val="TableParagraph"/>
              <w:spacing w:before="271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480" w:lineRule="auto"/>
              <w:ind w:right="3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Επώνυμο:………………………………… Όνομα:……………………………………. </w:t>
            </w:r>
            <w:r>
              <w:rPr>
                <w:sz w:val="24"/>
              </w:rPr>
              <w:t>Δνση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Κατοικίας:</w:t>
            </w:r>
          </w:p>
          <w:p>
            <w:pPr>
              <w:pStyle w:val="TableParagraph"/>
              <w:spacing w:line="480" w:lineRule="auto" w:before="1"/>
              <w:ind w:right="336"/>
              <w:jc w:val="both"/>
              <w:rPr>
                <w:sz w:val="24"/>
              </w:rPr>
            </w:pPr>
            <w:r>
              <w:rPr>
                <w:sz w:val="24"/>
              </w:rPr>
              <w:t>Οδός: ……………………. Αριθμός:……. Πόλη: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……………………………………... </w:t>
            </w:r>
            <w:r>
              <w:rPr>
                <w:spacing w:val="-2"/>
                <w:sz w:val="24"/>
              </w:rPr>
              <w:t>Τ.Κ:…………………………………………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Τηλέφωνο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(σταθερό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κινητό)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……………………………………………...</w:t>
            </w:r>
          </w:p>
          <w:p>
            <w:pPr>
              <w:pStyle w:val="TableParagraph"/>
              <w:spacing w:line="550" w:lineRule="atLeast" w:before="2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e-mail:……………………………………... </w:t>
            </w:r>
            <w:r>
              <w:rPr>
                <w:sz w:val="24"/>
              </w:rPr>
              <w:t>Αρ. Μητρώου συντάξεως:</w:t>
            </w:r>
          </w:p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Αρ.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Φορολογικού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Μητρώου(ΑΦΜ):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</w:t>
            </w:r>
          </w:p>
          <w:p>
            <w:pPr>
              <w:pStyle w:val="TableParagraph"/>
              <w:spacing w:line="252" w:lineRule="exact" w:before="276"/>
              <w:rPr>
                <w:sz w:val="22"/>
              </w:rPr>
            </w:pPr>
            <w:r>
              <w:rPr>
                <w:sz w:val="22"/>
              </w:rPr>
              <w:t>Αρ.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Μητρώου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Κοινωνικής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Ασφάλισης</w:t>
            </w:r>
            <w:r>
              <w:rPr>
                <w:spacing w:val="-2"/>
                <w:sz w:val="22"/>
              </w:rPr>
              <w:t> (ΑΜΚΑ):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</w:t>
            </w:r>
          </w:p>
        </w:tc>
        <w:tc>
          <w:tcPr>
            <w:tcW w:w="5226" w:type="dxa"/>
          </w:tcPr>
          <w:p>
            <w:pPr>
              <w:pStyle w:val="TableParagraph"/>
              <w:ind w:left="1011" w:right="997" w:firstLine="12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u w:val="single"/>
              </w:rPr>
              <w:t>ΠΡΟΣ</w:t>
            </w:r>
            <w:r>
              <w:rPr>
                <w:b/>
                <w:spacing w:val="-4"/>
                <w:sz w:val="24"/>
                <w:u w:val="none"/>
              </w:rPr>
              <w:t> </w:t>
            </w:r>
            <w:r>
              <w:rPr>
                <w:b/>
                <w:sz w:val="24"/>
                <w:u w:val="single"/>
              </w:rPr>
              <w:t>ΑΥΤΟΝΟΜΟ ΟΙΚΟΔΟΜΙΚΟ</w:t>
            </w:r>
            <w:r>
              <w:rPr>
                <w:b/>
                <w:sz w:val="24"/>
                <w:u w:val="none"/>
              </w:rPr>
              <w:t> </w:t>
            </w:r>
            <w:r>
              <w:rPr>
                <w:b/>
                <w:sz w:val="24"/>
                <w:u w:val="single"/>
              </w:rPr>
              <w:t>ΟΡΓΑΝΙΣΜΟ</w:t>
            </w:r>
            <w:r>
              <w:rPr>
                <w:b/>
                <w:spacing w:val="-17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ΑΞΙΩΜΑΤΙΚΩΝ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41" w:val="left" w:leader="none"/>
                <w:tab w:pos="1321" w:val="left" w:leader="none"/>
                <w:tab w:pos="3348" w:val="left" w:leader="none"/>
                <w:tab w:pos="4019" w:val="left" w:leader="none"/>
              </w:tabs>
              <w:spacing w:line="242" w:lineRule="auto" w:before="273" w:after="0"/>
              <w:ind w:left="60" w:right="47" w:firstLine="0"/>
              <w:jc w:val="left"/>
              <w:rPr>
                <w:sz w:val="24"/>
              </w:rPr>
            </w:pPr>
            <w:r>
              <w:rPr>
                <w:sz w:val="24"/>
              </w:rPr>
              <w:t>Έχω αναγνωρισθεί ως υποκατάστατ…… του </w:t>
            </w:r>
            <w:r>
              <w:rPr>
                <w:spacing w:val="-2"/>
                <w:sz w:val="24"/>
              </w:rPr>
              <w:t>θανόντος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συζύγου/πατρός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μου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δικαιούχου</w:t>
            </w:r>
          </w:p>
          <w:p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</w:t>
            </w:r>
          </w:p>
          <w:p>
            <w:pPr>
              <w:pStyle w:val="TableParagraph"/>
              <w:spacing w:line="237" w:lineRule="auto" w:before="4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 </w:t>
            </w:r>
            <w:r>
              <w:rPr>
                <w:sz w:val="24"/>
              </w:rPr>
              <w:t>Αποδέχομαι το/τα μερίδια του/της/των ………..</w:t>
            </w:r>
          </w:p>
          <w:p>
            <w:pPr>
              <w:pStyle w:val="TableParagraph"/>
              <w:spacing w:line="275" w:lineRule="exact" w:before="4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</w:t>
            </w:r>
          </w:p>
          <w:p>
            <w:pPr>
              <w:pStyle w:val="TableParagraph"/>
              <w:spacing w:line="275" w:lineRule="exact" w:before="3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</w:t>
            </w:r>
          </w:p>
          <w:p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89" w:val="left" w:leader="none"/>
              </w:tabs>
              <w:spacing w:line="237" w:lineRule="auto" w:before="4" w:after="0"/>
              <w:ind w:left="60" w:right="59" w:firstLine="0"/>
              <w:jc w:val="left"/>
              <w:rPr>
                <w:sz w:val="24"/>
              </w:rPr>
            </w:pPr>
            <w:r>
              <w:rPr>
                <w:sz w:val="24"/>
              </w:rPr>
              <w:t>Με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τη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παρούσα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δηλώνω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ότι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τις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κρατήσεις υπέρ ΑΟΟΑ θα καταβάλει ο/η………………….</w:t>
            </w:r>
          </w:p>
          <w:p>
            <w:pPr>
              <w:pStyle w:val="TableParagraph"/>
              <w:spacing w:line="237" w:lineRule="auto" w:before="6"/>
              <w:ind w:left="732" w:right="93" w:hanging="672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39712">
                      <wp:simplePos x="0" y="0"/>
                      <wp:positionH relativeFrom="column">
                        <wp:posOffset>105712</wp:posOffset>
                      </wp:positionH>
                      <wp:positionV relativeFrom="paragraph">
                        <wp:posOffset>234928</wp:posOffset>
                      </wp:positionV>
                      <wp:extent cx="152400" cy="10477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52400" cy="104775"/>
                                <a:chExt cx="152400" cy="10477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4762" y="4762"/>
                                  <a:ext cx="14287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95250">
                                      <a:moveTo>
                                        <a:pt x="0" y="95250"/>
                                      </a:moveTo>
                                      <a:lnTo>
                                        <a:pt x="142875" y="952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323846pt;margin-top:18.498289pt;width:12pt;height:8.25pt;mso-position-horizontal-relative:column;mso-position-vertical-relative:paragraph;z-index:-15776768" id="docshapegroup1" coordorigin="166,370" coordsize="240,165">
                      <v:rect style="position:absolute;left:173;top:377;width:225;height:150" id="docshape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……………………………………………………. </w:t>
            </w:r>
            <w:r>
              <w:rPr>
                <w:sz w:val="24"/>
              </w:rPr>
              <w:t>εξ’ ολοκλήρου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κατά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το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μέρος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που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του/της</w:t>
            </w:r>
            <w:r>
              <w:rPr>
                <w:spacing w:val="-2"/>
                <w:sz w:val="24"/>
              </w:rPr>
              <w:t> αναλογεί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1" w:val="left" w:leader="none"/>
              </w:tabs>
              <w:spacing w:line="240" w:lineRule="auto" w:before="0" w:after="0"/>
              <w:ind w:left="461" w:right="0" w:hanging="333"/>
              <w:jc w:val="left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40224">
                      <wp:simplePos x="0" y="0"/>
                      <wp:positionH relativeFrom="column">
                        <wp:posOffset>105712</wp:posOffset>
                      </wp:positionH>
                      <wp:positionV relativeFrom="paragraph">
                        <wp:posOffset>-299708</wp:posOffset>
                      </wp:positionV>
                      <wp:extent cx="152400" cy="10477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52400" cy="104775"/>
                                <a:chExt cx="152400" cy="10477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762" y="4762"/>
                                  <a:ext cx="14287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95250">
                                      <a:moveTo>
                                        <a:pt x="0" y="95250"/>
                                      </a:moveTo>
                                      <a:lnTo>
                                        <a:pt x="142875" y="952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323846pt;margin-top:-23.599127pt;width:12pt;height:8.25pt;mso-position-horizontal-relative:column;mso-position-vertical-relative:paragraph;z-index:-15776256" id="docshapegroup3" coordorigin="166,-472" coordsize="240,165">
                      <v:rect style="position:absolute;left:173;top:-465;width:225;height:150" id="docshape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πληρωμή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θα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γίνεται:</w:t>
            </w:r>
          </w:p>
          <w:p>
            <w:pPr>
              <w:pStyle w:val="TableParagraph"/>
              <w:spacing w:line="552" w:lineRule="exact" w:before="60"/>
              <w:ind w:left="732" w:right="23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40736">
                      <wp:simplePos x="0" y="0"/>
                      <wp:positionH relativeFrom="column">
                        <wp:posOffset>115237</wp:posOffset>
                      </wp:positionH>
                      <wp:positionV relativeFrom="paragraph">
                        <wp:posOffset>229552</wp:posOffset>
                      </wp:positionV>
                      <wp:extent cx="152400" cy="104775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52400" cy="104775"/>
                                <a:chExt cx="152400" cy="1047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4287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95250">
                                      <a:moveTo>
                                        <a:pt x="0" y="95250"/>
                                      </a:moveTo>
                                      <a:lnTo>
                                        <a:pt x="142875" y="952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073846pt;margin-top:18.075008pt;width:12pt;height:8.25pt;mso-position-horizontal-relative:column;mso-position-vertical-relative:paragraph;z-index:-15775744" id="docshapegroup5" coordorigin="181,362" coordsize="240,165">
                      <v:rect style="position:absolute;left:188;top:369;width:225;height:150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μέσω κράτησης από τη σύνταξή του/της με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απευθείας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πληρωμή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στην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Τράπεζα</w:t>
            </w:r>
          </w:p>
          <w:p>
            <w:pPr>
              <w:pStyle w:val="TableParagraph"/>
              <w:tabs>
                <w:tab w:pos="2423" w:val="left" w:leader="none"/>
              </w:tabs>
              <w:spacing w:line="219" w:lineRule="exact"/>
              <w:ind w:left="60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541248">
                      <wp:simplePos x="0" y="0"/>
                      <wp:positionH relativeFrom="column">
                        <wp:posOffset>115237</wp:posOffset>
                      </wp:positionH>
                      <wp:positionV relativeFrom="paragraph">
                        <wp:posOffset>-156527</wp:posOffset>
                      </wp:positionV>
                      <wp:extent cx="152400" cy="104775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52400" cy="104775"/>
                                <a:chExt cx="152400" cy="10477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4287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875" h="95250">
                                      <a:moveTo>
                                        <a:pt x="0" y="95250"/>
                                      </a:moveTo>
                                      <a:lnTo>
                                        <a:pt x="142875" y="95250"/>
                                      </a:lnTo>
                                      <a:lnTo>
                                        <a:pt x="1428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073846pt;margin-top:-12.324991pt;width:12pt;height:8.25pt;mso-position-horizontal-relative:column;mso-position-vertical-relative:paragraph;z-index:-15775232" id="docshapegroup7" coordorigin="181,-246" coordsize="240,165">
                      <v:rect style="position:absolute;left:188;top:-239;width:225;height:150" id="docshape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Πειραιώς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(ΙΒΑΝ: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GR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4" w:val="left" w:leader="none"/>
              </w:tabs>
              <w:spacing w:line="240" w:lineRule="auto" w:before="0" w:after="0"/>
              <w:ind w:left="394" w:right="0" w:hanging="334"/>
              <w:jc w:val="left"/>
              <w:rPr>
                <w:sz w:val="24"/>
              </w:rPr>
            </w:pPr>
            <w:r>
              <w:rPr>
                <w:sz w:val="24"/>
              </w:rPr>
              <w:t>Συνημμένα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σας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υποβάλλω: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80" w:val="left" w:leader="none"/>
              </w:tabs>
              <w:spacing w:line="240" w:lineRule="auto" w:before="275" w:after="0"/>
              <w:ind w:left="780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Υπεύθυνη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Δήλωση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Αποδοχής </w:t>
            </w:r>
            <w:r>
              <w:rPr>
                <w:spacing w:val="-2"/>
                <w:sz w:val="24"/>
              </w:rPr>
              <w:t>Μεριδίου</w:t>
            </w:r>
          </w:p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274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75" w:lineRule="exact"/>
              <w:ind w:left="1822"/>
              <w:rPr>
                <w:sz w:val="24"/>
              </w:rPr>
            </w:pPr>
            <w:r>
              <w:rPr>
                <w:sz w:val="24"/>
              </w:rPr>
              <w:t>(Τόπος </w:t>
            </w:r>
            <w:r>
              <w:rPr>
                <w:spacing w:val="-2"/>
                <w:sz w:val="24"/>
              </w:rPr>
              <w:t>ημερομηνία)</w:t>
            </w:r>
          </w:p>
          <w:p>
            <w:pPr>
              <w:pStyle w:val="TableParagraph"/>
              <w:spacing w:line="275" w:lineRule="exact"/>
              <w:ind w:left="1837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………………………..</w:t>
            </w:r>
          </w:p>
          <w:p>
            <w:pPr>
              <w:pStyle w:val="TableParagraph"/>
              <w:spacing w:line="280" w:lineRule="atLeast" w:before="251"/>
              <w:ind w:left="2289" w:right="1703" w:firstLine="336"/>
              <w:rPr>
                <w:sz w:val="24"/>
              </w:rPr>
            </w:pPr>
            <w:r>
              <w:rPr>
                <w:spacing w:val="-4"/>
                <w:sz w:val="24"/>
              </w:rPr>
              <w:t>Ο/Η </w:t>
            </w:r>
            <w:r>
              <w:rPr>
                <w:spacing w:val="-2"/>
                <w:sz w:val="24"/>
              </w:rPr>
              <w:t>Αιτών/ούσα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4"/>
        <w:rPr>
          <w:rFonts w:ascii="Times New Roman"/>
        </w:rPr>
      </w:pPr>
    </w:p>
    <w:p>
      <w:pPr>
        <w:pStyle w:val="Title"/>
        <w:ind w:firstLine="0"/>
      </w:pPr>
      <w:r>
        <w:rPr>
          <w:spacing w:val="-2"/>
          <w:u w:val="single"/>
        </w:rPr>
        <w:t>Παρατηρήσεις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97" w:val="left" w:leader="none"/>
          <w:tab w:pos="599" w:val="left" w:leader="none"/>
        </w:tabs>
        <w:spacing w:line="240" w:lineRule="auto" w:before="0" w:after="0"/>
        <w:ind w:left="599" w:right="110" w:hanging="360"/>
        <w:jc w:val="both"/>
        <w:rPr>
          <w:sz w:val="20"/>
        </w:rPr>
      </w:pPr>
      <w:r>
        <w:rPr>
          <w:sz w:val="20"/>
        </w:rPr>
        <w:t>Η αίτηση υποβάλλεται από</w:t>
      </w:r>
      <w:r>
        <w:rPr>
          <w:spacing w:val="-5"/>
          <w:sz w:val="20"/>
        </w:rPr>
        <w:t> </w:t>
      </w:r>
      <w:r>
        <w:rPr>
          <w:sz w:val="20"/>
        </w:rPr>
        <w:t>τον κάθε</w:t>
      </w:r>
      <w:r>
        <w:rPr>
          <w:spacing w:val="-2"/>
          <w:sz w:val="20"/>
        </w:rPr>
        <w:t> </w:t>
      </w:r>
      <w:r>
        <w:rPr>
          <w:sz w:val="20"/>
        </w:rPr>
        <w:t>ένα κληρονόμο και θεωρείται για</w:t>
      </w:r>
      <w:r>
        <w:rPr>
          <w:spacing w:val="-5"/>
          <w:sz w:val="20"/>
        </w:rPr>
        <w:t> </w:t>
      </w:r>
      <w:r>
        <w:rPr>
          <w:sz w:val="20"/>
        </w:rPr>
        <w:t>το γνήσιο της υπογραφής, είτε από ΚΕΠ και αποστέλλεται πρωτότυπη</w:t>
      </w:r>
      <w:r>
        <w:rPr>
          <w:spacing w:val="-8"/>
          <w:sz w:val="20"/>
        </w:rPr>
        <w:t> </w:t>
      </w:r>
      <w:r>
        <w:rPr>
          <w:sz w:val="20"/>
        </w:rPr>
        <w:t>ταχυδρομικώς, είτε από</w:t>
      </w:r>
      <w:r>
        <w:rPr>
          <w:spacing w:val="-3"/>
          <w:sz w:val="20"/>
        </w:rPr>
        <w:t> </w:t>
      </w:r>
      <w:r>
        <w:rPr>
          <w:sz w:val="20"/>
        </w:rPr>
        <w:t>το gov.gr</w:t>
      </w:r>
      <w:r>
        <w:rPr>
          <w:spacing w:val="-1"/>
          <w:sz w:val="20"/>
        </w:rPr>
        <w:t> </w:t>
      </w:r>
      <w:r>
        <w:rPr>
          <w:sz w:val="20"/>
        </w:rPr>
        <w:t>και αποστέλλεται ηλεκτρονικώς</w:t>
      </w:r>
      <w:r>
        <w:rPr>
          <w:spacing w:val="-3"/>
          <w:sz w:val="20"/>
        </w:rPr>
        <w:t> </w:t>
      </w:r>
      <w:r>
        <w:rPr>
          <w:sz w:val="20"/>
        </w:rPr>
        <w:t>στο e-mail του ΑΟΟΑ: </w:t>
      </w:r>
      <w:hyperlink r:id="rId5">
        <w:r>
          <w:rPr>
            <w:color w:val="0000FF"/>
            <w:sz w:val="20"/>
            <w:u w:val="single" w:color="0000FF"/>
          </w:rPr>
          <w:t>info@aooa.gr</w:t>
        </w:r>
        <w:r>
          <w:rPr>
            <w:sz w:val="20"/>
            <w:u w:val="none"/>
          </w:rPr>
          <w:t>.</w:t>
        </w:r>
      </w:hyperlink>
      <w:r>
        <w:rPr>
          <w:sz w:val="20"/>
          <w:u w:val="none"/>
        </w:rPr>
        <w:t> Σε περίπτωση που η θεώρηση γίνει μέσω του gov.gr, δύναται να υποβληθεί μόνο ή αίτηση ή μόνο η υπεύθυνη δήλωση.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28" w:lineRule="exact" w:before="2" w:after="0"/>
        <w:ind w:left="597" w:right="0" w:hanging="358"/>
        <w:jc w:val="both"/>
        <w:rPr>
          <w:sz w:val="20"/>
        </w:rPr>
      </w:pPr>
      <w:r>
        <w:rPr>
          <w:sz w:val="20"/>
        </w:rPr>
        <w:t>Αρ.</w:t>
      </w:r>
      <w:r>
        <w:rPr>
          <w:spacing w:val="-14"/>
          <w:sz w:val="20"/>
        </w:rPr>
        <w:t> </w:t>
      </w:r>
      <w:r>
        <w:rPr>
          <w:sz w:val="20"/>
        </w:rPr>
        <w:t>Μητρώου</w:t>
      </w:r>
      <w:r>
        <w:rPr>
          <w:spacing w:val="-12"/>
          <w:sz w:val="20"/>
        </w:rPr>
        <w:t> </w:t>
      </w:r>
      <w:r>
        <w:rPr>
          <w:sz w:val="20"/>
        </w:rPr>
        <w:t>συντάξεως:</w:t>
      </w:r>
      <w:r>
        <w:rPr>
          <w:spacing w:val="-12"/>
          <w:sz w:val="20"/>
        </w:rPr>
        <w:t> </w:t>
      </w:r>
      <w:r>
        <w:rPr>
          <w:sz w:val="20"/>
        </w:rPr>
        <w:t>Συμπληρώνεται</w:t>
      </w:r>
      <w:r>
        <w:rPr>
          <w:spacing w:val="-10"/>
          <w:sz w:val="20"/>
        </w:rPr>
        <w:t> </w:t>
      </w:r>
      <w:r>
        <w:rPr>
          <w:sz w:val="20"/>
        </w:rPr>
        <w:t>εφόσον</w:t>
      </w:r>
      <w:r>
        <w:rPr>
          <w:spacing w:val="-6"/>
          <w:sz w:val="20"/>
        </w:rPr>
        <w:t> </w:t>
      </w:r>
      <w:r>
        <w:rPr>
          <w:sz w:val="20"/>
        </w:rPr>
        <w:t>ο</w:t>
      </w:r>
      <w:r>
        <w:rPr>
          <w:spacing w:val="-14"/>
          <w:sz w:val="20"/>
        </w:rPr>
        <w:t> </w:t>
      </w:r>
      <w:r>
        <w:rPr>
          <w:sz w:val="20"/>
        </w:rPr>
        <w:t>υποψήφιος</w:t>
      </w:r>
      <w:r>
        <w:rPr>
          <w:spacing w:val="-10"/>
          <w:sz w:val="20"/>
        </w:rPr>
        <w:t> </w:t>
      </w:r>
      <w:r>
        <w:rPr>
          <w:sz w:val="20"/>
        </w:rPr>
        <w:t>υποκατάστατος</w:t>
      </w:r>
      <w:r>
        <w:rPr>
          <w:spacing w:val="-13"/>
          <w:sz w:val="20"/>
        </w:rPr>
        <w:t> </w:t>
      </w:r>
      <w:r>
        <w:rPr>
          <w:sz w:val="20"/>
        </w:rPr>
        <w:t>έχει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συνταξιοδοτηθεί.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26" w:lineRule="exact" w:before="0" w:after="0"/>
        <w:ind w:left="597" w:right="0" w:hanging="358"/>
        <w:jc w:val="both"/>
        <w:rPr>
          <w:sz w:val="20"/>
        </w:rPr>
      </w:pPr>
      <w:r>
        <w:rPr>
          <w:sz w:val="20"/>
        </w:rPr>
        <w:t>Αρ.</w:t>
      </w:r>
      <w:r>
        <w:rPr>
          <w:spacing w:val="-12"/>
          <w:sz w:val="20"/>
        </w:rPr>
        <w:t> </w:t>
      </w:r>
      <w:r>
        <w:rPr>
          <w:sz w:val="20"/>
        </w:rPr>
        <w:t>Φορολογικού</w:t>
      </w:r>
      <w:r>
        <w:rPr>
          <w:spacing w:val="-11"/>
          <w:sz w:val="20"/>
        </w:rPr>
        <w:t> </w:t>
      </w:r>
      <w:r>
        <w:rPr>
          <w:sz w:val="20"/>
        </w:rPr>
        <w:t>Μητρώου</w:t>
      </w:r>
      <w:r>
        <w:rPr>
          <w:spacing w:val="-11"/>
          <w:sz w:val="20"/>
        </w:rPr>
        <w:t> </w:t>
      </w:r>
      <w:r>
        <w:rPr>
          <w:sz w:val="20"/>
        </w:rPr>
        <w:t>(ΑΦΜ):</w:t>
      </w:r>
      <w:r>
        <w:rPr>
          <w:spacing w:val="-6"/>
          <w:sz w:val="20"/>
        </w:rPr>
        <w:t> </w:t>
      </w:r>
      <w:r>
        <w:rPr>
          <w:sz w:val="20"/>
        </w:rPr>
        <w:t>Συμπληρώνεται</w:t>
      </w:r>
      <w:r>
        <w:rPr>
          <w:spacing w:val="-6"/>
          <w:sz w:val="20"/>
        </w:rPr>
        <w:t> </w:t>
      </w:r>
      <w:r>
        <w:rPr>
          <w:sz w:val="20"/>
        </w:rPr>
        <w:t>υποχρεωτικά</w:t>
      </w:r>
      <w:r>
        <w:rPr>
          <w:spacing w:val="-9"/>
          <w:sz w:val="20"/>
        </w:rPr>
        <w:t> </w:t>
      </w:r>
      <w:r>
        <w:rPr>
          <w:sz w:val="20"/>
        </w:rPr>
        <w:t>από</w:t>
      </w:r>
      <w:r>
        <w:rPr>
          <w:spacing w:val="-13"/>
          <w:sz w:val="20"/>
        </w:rPr>
        <w:t> </w:t>
      </w:r>
      <w:r>
        <w:rPr>
          <w:sz w:val="20"/>
        </w:rPr>
        <w:t>κάθε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δικαιούχο.</w:t>
      </w:r>
    </w:p>
    <w:p>
      <w:pPr>
        <w:pStyle w:val="Title"/>
        <w:numPr>
          <w:ilvl w:val="0"/>
          <w:numId w:val="2"/>
        </w:numPr>
        <w:tabs>
          <w:tab w:pos="597" w:val="left" w:leader="none"/>
          <w:tab w:pos="599" w:val="left" w:leader="none"/>
        </w:tabs>
        <w:spacing w:line="240" w:lineRule="auto" w:before="0" w:after="0"/>
        <w:ind w:left="599" w:right="116" w:hanging="360"/>
        <w:jc w:val="both"/>
      </w:pPr>
      <w:r>
        <w:rPr/>
        <w:t>Οι παράγραφοι 2 &amp; 3 συμπληρώνονται υποχρεωτικά, προκειμένου να δηλώνεται από τους νόμιμους κληρονόμους, ποιος ή ποιοι θα καταβάλουν τις κρατήσεις υπέρ ΑΟΟΑ και με ποιον τρόπο επιθυμούν να γίνεται η πληρωμή (Σημειώνεται κατά περίπτωση το αντίστοιχο τετράγωνο).</w:t>
      </w:r>
    </w:p>
    <w:sectPr>
      <w:type w:val="continuous"/>
      <w:pgSz w:w="11910" w:h="16840"/>
      <w:pgMar w:top="1100" w:bottom="280" w:left="110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599" w:hanging="360"/>
        <w:jc w:val="left"/>
      </w:pPr>
      <w:rPr>
        <w:rFonts w:hint="default"/>
        <w:spacing w:val="-2"/>
        <w:w w:val="100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588" w:hanging="36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565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553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542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530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518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507" w:hanging="360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" w:hanging="284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4"/>
        <w:szCs w:val="24"/>
        <w:lang w:val="el-GR" w:eastAsia="en-US" w:bidi="ar-SA"/>
      </w:rPr>
    </w:lvl>
    <w:lvl w:ilvl="1">
      <w:start w:val="0"/>
      <w:numFmt w:val="bullet"/>
      <w:lvlText w:val=""/>
      <w:lvlJc w:val="left"/>
      <w:pPr>
        <w:ind w:left="78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274" w:hanging="36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1768" w:hanging="36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262" w:hanging="36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2756" w:hanging="36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3250" w:hanging="36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3744" w:hanging="36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4238" w:hanging="360"/>
      </w:pPr>
      <w:rPr>
        <w:rFonts w:hint="default"/>
        <w:lang w:val="el-G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l-GR" w:eastAsia="en-US" w:bidi="ar-SA"/>
    </w:rPr>
  </w:style>
  <w:style w:styleId="Title" w:type="paragraph">
    <w:name w:val="Title"/>
    <w:basedOn w:val="Normal"/>
    <w:uiPriority w:val="1"/>
    <w:qFormat/>
    <w:pPr>
      <w:ind w:left="239" w:hanging="360"/>
    </w:pPr>
    <w:rPr>
      <w:rFonts w:ascii="Arial" w:hAnsi="Arial" w:eastAsia="Arial" w:cs="Arial"/>
      <w:b/>
      <w:bCs/>
      <w:sz w:val="20"/>
      <w:szCs w:val="20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597" w:hanging="360"/>
      <w:jc w:val="both"/>
    </w:pPr>
    <w:rPr>
      <w:rFonts w:ascii="Arial" w:hAnsi="Arial" w:eastAsia="Arial" w:cs="Arial"/>
      <w:lang w:val="el-GR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Arial" w:hAnsi="Arial" w:eastAsia="Arial" w:cs="Arial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aooa.gr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dc:title>ΑΙΤΗΣΗ</dc:title>
  <dcterms:created xsi:type="dcterms:W3CDTF">2024-05-30T09:00:45Z</dcterms:created>
  <dcterms:modified xsi:type="dcterms:W3CDTF">2024-05-30T09:00:45Z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www.ilovepdf.com</vt:lpwstr>
  </property>
</Properties>
</file>